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11AB4">
      <w:pPr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1.登录“智慧理工大”，点击【门户网站】-【集成站点】-【财务综合服务系统】。</w:t>
      </w:r>
    </w:p>
    <w:p w14:paraId="0975B9D9">
      <w:pPr>
        <w:rPr>
          <w:sz w:val="24"/>
          <w:szCs w:val="32"/>
        </w:rPr>
      </w:pPr>
      <w:r>
        <w:rPr>
          <w:sz w:val="24"/>
          <w:szCs w:val="32"/>
        </w:rPr>
        <w:drawing>
          <wp:inline distT="0" distB="0" distL="114300" distR="114300">
            <wp:extent cx="5262880" cy="2426335"/>
            <wp:effectExtent l="0" t="0" r="1397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B64B6C7">
      <w:p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2.点击【智慧查询】</w:t>
      </w:r>
    </w:p>
    <w:p w14:paraId="63833EB1">
      <w:pPr>
        <w:rPr>
          <w:sz w:val="24"/>
          <w:szCs w:val="32"/>
        </w:rPr>
      </w:pPr>
      <w:r>
        <w:rPr>
          <w:sz w:val="24"/>
          <w:szCs w:val="32"/>
        </w:rPr>
        <w:drawing>
          <wp:inline distT="0" distB="0" distL="114300" distR="114300">
            <wp:extent cx="5268595" cy="2305050"/>
            <wp:effectExtent l="0" t="0" r="825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28C45"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3.</w:t>
      </w:r>
      <w:r>
        <w:rPr>
          <w:rFonts w:hint="eastAsia"/>
          <w:b/>
          <w:bCs/>
          <w:sz w:val="24"/>
          <w:szCs w:val="32"/>
          <w:lang w:val="en-US" w:eastAsia="zh-CN"/>
        </w:rPr>
        <w:t>点击【说明书】</w:t>
      </w:r>
      <w:r>
        <w:rPr>
          <w:rFonts w:hint="eastAsia"/>
          <w:sz w:val="24"/>
          <w:szCs w:val="32"/>
          <w:lang w:val="en-US" w:eastAsia="zh-CN"/>
        </w:rPr>
        <w:t>，可查看该系统介绍及相关操作流程。</w:t>
      </w:r>
    </w:p>
    <w:p w14:paraId="5A32AF4E">
      <w:pPr>
        <w:rPr>
          <w:rFonts w:hint="default"/>
          <w:sz w:val="24"/>
          <w:szCs w:val="32"/>
          <w:lang w:val="en-US" w:eastAsia="zh-CN"/>
        </w:rPr>
      </w:pPr>
      <w:r>
        <w:rPr>
          <w:sz w:val="24"/>
          <w:szCs w:val="32"/>
        </w:rPr>
        <w:drawing>
          <wp:inline distT="0" distB="0" distL="114300" distR="114300">
            <wp:extent cx="5260975" cy="2564765"/>
            <wp:effectExtent l="0" t="0" r="1587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56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1EC37">
      <w:pPr>
        <w:pStyle w:val="4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4.【</w:t>
      </w:r>
      <w:r>
        <w:rPr>
          <w:rFonts w:hint="eastAsia"/>
          <w:sz w:val="24"/>
          <w:szCs w:val="32"/>
        </w:rPr>
        <w:t>学生总览</w:t>
      </w:r>
      <w:r>
        <w:rPr>
          <w:rFonts w:hint="eastAsia"/>
          <w:sz w:val="24"/>
          <w:szCs w:val="32"/>
          <w:lang w:val="en-US" w:eastAsia="zh-CN"/>
        </w:rPr>
        <w:t>】</w:t>
      </w:r>
      <w:r>
        <w:rPr>
          <w:rFonts w:hint="eastAsia"/>
          <w:sz w:val="24"/>
          <w:szCs w:val="32"/>
        </w:rPr>
        <w:t>用于展示学生的缴费信息、收入信息，以及学生的基本信息等，方便学生用户快速查看账务情况。通过学生总览可查询学生的收费、退费、减免、欠费等情况。</w:t>
      </w:r>
    </w:p>
    <w:p w14:paraId="27AC5E84">
      <w:pPr>
        <w:pStyle w:val="4"/>
        <w:rPr>
          <w:rFonts w:hint="default"/>
          <w:sz w:val="24"/>
          <w:szCs w:val="32"/>
          <w:lang w:val="en-US" w:eastAsia="zh-CN"/>
        </w:rPr>
      </w:pPr>
      <w:r>
        <w:rPr>
          <w:sz w:val="24"/>
          <w:szCs w:val="32"/>
        </w:rPr>
        <w:drawing>
          <wp:inline distT="0" distB="0" distL="0" distR="0">
            <wp:extent cx="5278120" cy="4687570"/>
            <wp:effectExtent l="9525" t="9525" r="27305" b="27305"/>
            <wp:docPr id="270" name="图片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图片 27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468757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81476"/>
    <w:rsid w:val="044203BC"/>
    <w:rsid w:val="1628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I正文"/>
    <w:basedOn w:val="1"/>
    <w:qFormat/>
    <w:uiPriority w:val="0"/>
    <w:pPr>
      <w:spacing w:after="156" w:afterLines="50" w:line="276" w:lineRule="auto"/>
    </w:pPr>
    <w:rPr>
      <w:rFonts w:ascii="宋体" w:hAnsi="宋体" w:eastAsia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</Words>
  <Characters>155</Characters>
  <Lines>0</Lines>
  <Paragraphs>0</Paragraphs>
  <TotalTime>65</TotalTime>
  <ScaleCrop>false</ScaleCrop>
  <LinksUpToDate>false</LinksUpToDate>
  <CharactersWithSpaces>155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2025-04-03T07:11:00Z</dcterms:created>
  <dc:creator>Trick or treat</dc:creator>
  <cp:lastModifiedBy>Trick or treat</cp:lastModifiedBy>
  <dcterms:modified xsi:type="dcterms:W3CDTF">2025-06-09T09:51:25Z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E50368F2EF5D40FDA1BA6BC840A6662A_11</vt:lpwstr>
  </property>
  <property fmtid="{D5CDD505-2E9C-101B-9397-08002B2CF9AE}" pid="4" name="KSOTemplateDocerSaveRecord">
    <vt:lpwstr>eyJoZGlkIjoiMjg0MmJlZjAyODYzZTBkODY1MWY3MzE5MjU4YTY3NjEiLCJ1c2VySWQiOiIyNzY1NDI1MzEifQ==</vt:lpwstr>
  </property>
</Properties>
</file>